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9E" w:rsidRPr="00545ACE" w:rsidRDefault="00165D9E" w:rsidP="00165D9E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ar-SA"/>
        </w:rPr>
      </w:pPr>
      <w:r w:rsidRPr="00545ACE">
        <w:rPr>
          <w:rFonts w:ascii="Times New Roman" w:eastAsia="Times New Roman" w:hAnsi="Times New Roman" w:cs="Times New Roman"/>
          <w:b/>
          <w:caps/>
          <w:color w:val="000000"/>
          <w:sz w:val="34"/>
          <w:szCs w:val="34"/>
          <w:lang w:eastAsia="ar-SA"/>
        </w:rPr>
        <w:t>змеиногор</w:t>
      </w:r>
      <w:r w:rsidRPr="00545ACE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ar-SA"/>
        </w:rPr>
        <w:t>СКАЯ РАЙОННАЯ</w:t>
      </w:r>
    </w:p>
    <w:p w:rsidR="00165D9E" w:rsidRPr="00545ACE" w:rsidRDefault="00165D9E" w:rsidP="00165D9E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r w:rsidRPr="00545ACE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ar-SA"/>
        </w:rPr>
        <w:t>ТЕРРИТОРИАЛЬНАЯ ИЗБИРАТЕЛЬНАЯ КОМИССИЯ</w:t>
      </w:r>
    </w:p>
    <w:p w:rsidR="00165D9E" w:rsidRPr="00545ACE" w:rsidRDefault="00165D9E" w:rsidP="00165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D9E" w:rsidRPr="00545ACE" w:rsidRDefault="00165D9E" w:rsidP="00165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ar-SA"/>
        </w:rPr>
      </w:pPr>
      <w:r w:rsidRPr="00545ACE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ar-SA"/>
        </w:rPr>
        <w:t>РЕШЕНИЕ</w:t>
      </w:r>
    </w:p>
    <w:p w:rsidR="00165D9E" w:rsidRPr="00545ACE" w:rsidRDefault="00165D9E" w:rsidP="00165D9E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65D9E" w:rsidRPr="00545ACE" w:rsidTr="00C44230">
        <w:tc>
          <w:tcPr>
            <w:tcW w:w="3436" w:type="dxa"/>
          </w:tcPr>
          <w:p w:rsidR="00165D9E" w:rsidRPr="001B1C51" w:rsidRDefault="00165D9E" w:rsidP="00C44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30.06.2021</w:t>
            </w:r>
          </w:p>
        </w:tc>
        <w:tc>
          <w:tcPr>
            <w:tcW w:w="3107" w:type="dxa"/>
          </w:tcPr>
          <w:p w:rsidR="00165D9E" w:rsidRPr="00545ACE" w:rsidRDefault="00165D9E" w:rsidP="00C44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68" w:type="dxa"/>
          </w:tcPr>
          <w:p w:rsidR="00165D9E" w:rsidRPr="00545ACE" w:rsidRDefault="00165D9E" w:rsidP="00C44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545AC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6/16</w:t>
            </w:r>
          </w:p>
        </w:tc>
      </w:tr>
      <w:tr w:rsidR="00165D9E" w:rsidRPr="00545ACE" w:rsidTr="00C44230">
        <w:tc>
          <w:tcPr>
            <w:tcW w:w="3436" w:type="dxa"/>
          </w:tcPr>
          <w:p w:rsidR="00165D9E" w:rsidRPr="00545ACE" w:rsidRDefault="00165D9E" w:rsidP="00C44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07" w:type="dxa"/>
          </w:tcPr>
          <w:p w:rsidR="00165D9E" w:rsidRPr="00545ACE" w:rsidRDefault="00165D9E" w:rsidP="00C44230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Змеиногорск</w:t>
            </w:r>
          </w:p>
        </w:tc>
        <w:tc>
          <w:tcPr>
            <w:tcW w:w="3368" w:type="dxa"/>
          </w:tcPr>
          <w:p w:rsidR="00165D9E" w:rsidRPr="00545ACE" w:rsidRDefault="00165D9E" w:rsidP="00C44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65D9E" w:rsidRPr="00830F91" w:rsidRDefault="00165D9E" w:rsidP="00165D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165D9E" w:rsidRPr="00830F91" w:rsidRDefault="00165D9E" w:rsidP="0016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165D9E" w:rsidRPr="00830F91" w:rsidTr="00C44230">
        <w:trPr>
          <w:jc w:val="center"/>
        </w:trPr>
        <w:tc>
          <w:tcPr>
            <w:tcW w:w="5245" w:type="dxa"/>
          </w:tcPr>
          <w:p w:rsidR="00165D9E" w:rsidRPr="00830F91" w:rsidRDefault="00165D9E" w:rsidP="00C44230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сроках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членам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Змеиногорской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территориальной </w:t>
            </w:r>
            <w:r w:rsidRPr="00560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с правом решающего голоса дополнительной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 труда (вознаграждения) при</w:t>
            </w:r>
            <w:r w:rsidRPr="00560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проведении </w:t>
            </w:r>
            <w:proofErr w:type="gramStart"/>
            <w:r w:rsidRPr="00560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</w:p>
        </w:tc>
      </w:tr>
    </w:tbl>
    <w:p w:rsidR="00165D9E" w:rsidRPr="00830F91" w:rsidRDefault="00165D9E" w:rsidP="00165D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D9E" w:rsidRPr="00830F91" w:rsidRDefault="00165D9E" w:rsidP="00165D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D9E" w:rsidRPr="00AB560D" w:rsidRDefault="00165D9E" w:rsidP="00165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</w:rPr>
      </w:pPr>
      <w:proofErr w:type="gramStart"/>
      <w:r w:rsidRPr="005606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от 22 февраля 2014 года № 20-ФЗ «О выборах депутатов Государственной Думы Федерального Собрания Российской Федерации» и на основании Порядка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созыва, утвержденного постановлением Центральной избирательной комиссии Российской Федерации от</w:t>
      </w:r>
      <w:proofErr w:type="gramEnd"/>
      <w:r w:rsidRPr="0056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июня 2021 года № 12/94-8</w:t>
      </w:r>
      <w:r w:rsidRPr="00830F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Змеиногорская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районная территориальная избирательная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F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65D9E" w:rsidRPr="00830F91" w:rsidTr="00C44230">
        <w:trPr>
          <w:cantSplit/>
        </w:trPr>
        <w:tc>
          <w:tcPr>
            <w:tcW w:w="9498" w:type="dxa"/>
          </w:tcPr>
          <w:p w:rsidR="00165D9E" w:rsidRPr="00830F91" w:rsidRDefault="00165D9E" w:rsidP="00C4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165D9E" w:rsidRPr="00830F91" w:rsidRDefault="00165D9E" w:rsidP="00165D9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165D9E" w:rsidRPr="005606E4" w:rsidRDefault="00165D9E" w:rsidP="00165D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6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 членам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территориальной избирательной комиссии</w:t>
      </w:r>
      <w:r w:rsidRPr="0056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голоса, работающим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территориальной избирательной комиссии </w:t>
      </w:r>
      <w:r w:rsidRPr="0056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 постоянной (штатной) основе, дополнительной оплаты труда </w:t>
      </w:r>
      <w:r w:rsidRPr="00560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(вознаграждения)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</w:t>
      </w:r>
      <w:bookmarkStart w:id="0" w:name="_GoBack"/>
      <w:bookmarkEnd w:id="0"/>
      <w:r w:rsidRPr="005606E4">
        <w:rPr>
          <w:rFonts w:ascii="Times New Roman" w:eastAsia="Times New Roman" w:hAnsi="Times New Roman" w:cs="Times New Roman"/>
          <w:sz w:val="28"/>
          <w:szCs w:val="28"/>
          <w:lang w:eastAsia="ru-RU"/>
        </w:rPr>
        <w:t>0 рабочих дней после последнего дня голосования (19 сентября 2021 года).</w:t>
      </w:r>
    </w:p>
    <w:p w:rsidR="00165D9E" w:rsidRPr="00165D9E" w:rsidRDefault="00165D9E" w:rsidP="00165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65D9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5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6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proofErr w:type="gramStart"/>
      <w:r w:rsidRPr="00165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65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5D9E" w:rsidRPr="00165D9E" w:rsidRDefault="00165D9E" w:rsidP="00165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</w:t>
      </w:r>
      <w:r w:rsidRPr="0016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комиссии.</w:t>
      </w:r>
    </w:p>
    <w:p w:rsidR="00165D9E" w:rsidRPr="00830F91" w:rsidRDefault="00165D9E" w:rsidP="0016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D9E" w:rsidRPr="00830F91" w:rsidRDefault="00165D9E" w:rsidP="0016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165D9E" w:rsidRPr="00830F91" w:rsidTr="00C44230">
        <w:trPr>
          <w:cantSplit/>
        </w:trPr>
        <w:tc>
          <w:tcPr>
            <w:tcW w:w="5245" w:type="dxa"/>
          </w:tcPr>
          <w:p w:rsidR="00165D9E" w:rsidRPr="00830F91" w:rsidRDefault="00165D9E" w:rsidP="00C4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165D9E" w:rsidRPr="00830F91" w:rsidRDefault="00165D9E" w:rsidP="00C4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2714" w:type="dxa"/>
          </w:tcPr>
          <w:p w:rsidR="00165D9E" w:rsidRPr="00830F91" w:rsidRDefault="00165D9E" w:rsidP="00C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Л.А.Якушко</w:t>
            </w:r>
            <w:proofErr w:type="spellEnd"/>
          </w:p>
        </w:tc>
      </w:tr>
    </w:tbl>
    <w:p w:rsidR="00165D9E" w:rsidRPr="00830F91" w:rsidRDefault="00165D9E" w:rsidP="0016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D9E" w:rsidRPr="00830F91" w:rsidRDefault="00165D9E" w:rsidP="0016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165D9E" w:rsidRPr="00830F91" w:rsidTr="00C44230">
        <w:trPr>
          <w:cantSplit/>
        </w:trPr>
        <w:tc>
          <w:tcPr>
            <w:tcW w:w="5245" w:type="dxa"/>
          </w:tcPr>
          <w:p w:rsidR="00165D9E" w:rsidRPr="00830F91" w:rsidRDefault="00165D9E" w:rsidP="00C4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165D9E" w:rsidRPr="00830F91" w:rsidRDefault="00165D9E" w:rsidP="00C4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</w:tcPr>
          <w:p w:rsidR="00165D9E" w:rsidRPr="00830F91" w:rsidRDefault="00165D9E" w:rsidP="00C4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А.С.Литвинова</w:t>
            </w:r>
            <w:proofErr w:type="spellEnd"/>
          </w:p>
        </w:tc>
      </w:tr>
    </w:tbl>
    <w:p w:rsidR="00165D9E" w:rsidRPr="00830F91" w:rsidRDefault="00165D9E" w:rsidP="0016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D9E" w:rsidRPr="00830F91" w:rsidRDefault="00165D9E" w:rsidP="0016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22" w:rsidRDefault="001A6422"/>
    <w:sectPr w:rsidR="001A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4A"/>
    <w:rsid w:val="00165D9E"/>
    <w:rsid w:val="001A6422"/>
    <w:rsid w:val="00216423"/>
    <w:rsid w:val="004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2021-07-03T07:27:00Z</cp:lastPrinted>
  <dcterms:created xsi:type="dcterms:W3CDTF">2021-07-03T07:20:00Z</dcterms:created>
  <dcterms:modified xsi:type="dcterms:W3CDTF">2021-07-03T07:36:00Z</dcterms:modified>
</cp:coreProperties>
</file>